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2F" w:rsidRPr="00A4472E" w:rsidRDefault="00ED0F1B" w:rsidP="00ED0F1B">
      <w:pPr>
        <w:ind w:left="1440" w:firstLine="720"/>
        <w:rPr>
          <w:sz w:val="28"/>
          <w:szCs w:val="28"/>
          <w:lang w:val="en-US"/>
        </w:rPr>
      </w:pPr>
      <w:r w:rsidRPr="00A4472E">
        <w:rPr>
          <w:sz w:val="28"/>
          <w:szCs w:val="28"/>
          <w:lang w:val="en-US"/>
        </w:rPr>
        <w:t xml:space="preserve">Proposal for our Scratch Assignment </w:t>
      </w:r>
    </w:p>
    <w:p w:rsidR="00A4472E" w:rsidRPr="00A4472E" w:rsidRDefault="00A4472E" w:rsidP="00A447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4472E">
        <w:rPr>
          <w:rFonts w:ascii="Arial" w:hAnsi="Arial" w:cs="Arial"/>
          <w:sz w:val="20"/>
          <w:szCs w:val="20"/>
        </w:rPr>
        <w:t>How significant is it?</w:t>
      </w:r>
    </w:p>
    <w:p w:rsidR="00A4472E" w:rsidRPr="00A4472E" w:rsidRDefault="00A4472E" w:rsidP="00A4472E">
      <w:pPr>
        <w:pStyle w:val="ListParagraph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color w:val="00B050"/>
          <w:sz w:val="20"/>
          <w:szCs w:val="20"/>
        </w:rPr>
        <w:t>It’s very significant because it talks about global warming and how it affects our world.</w:t>
      </w:r>
    </w:p>
    <w:p w:rsidR="00A4472E" w:rsidRPr="00A4472E" w:rsidRDefault="00A4472E" w:rsidP="00A447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4472E">
        <w:rPr>
          <w:rFonts w:ascii="Arial" w:hAnsi="Arial" w:cs="Arial"/>
          <w:sz w:val="20"/>
          <w:szCs w:val="20"/>
        </w:rPr>
        <w:t>How many characters are involved?</w:t>
      </w:r>
    </w:p>
    <w:p w:rsidR="00A4472E" w:rsidRPr="00A4472E" w:rsidRDefault="00A4472E" w:rsidP="00A4472E">
      <w:pPr>
        <w:pStyle w:val="ListParagraph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color w:val="00B050"/>
          <w:sz w:val="20"/>
          <w:szCs w:val="20"/>
        </w:rPr>
        <w:t>There will be 1-5 characters</w:t>
      </w:r>
    </w:p>
    <w:p w:rsidR="00A4472E" w:rsidRPr="00A4472E" w:rsidRDefault="00A4472E" w:rsidP="00A447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4472E">
        <w:rPr>
          <w:rFonts w:ascii="Arial" w:hAnsi="Arial" w:cs="Arial"/>
          <w:sz w:val="20"/>
          <w:szCs w:val="20"/>
        </w:rPr>
        <w:t>How many "scenes" are there?</w:t>
      </w:r>
    </w:p>
    <w:p w:rsidR="00A4472E" w:rsidRPr="00A4472E" w:rsidRDefault="00A4472E" w:rsidP="00A4472E">
      <w:pPr>
        <w:pStyle w:val="ListParagraph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color w:val="00B050"/>
          <w:sz w:val="20"/>
          <w:szCs w:val="20"/>
        </w:rPr>
        <w:t>There will be about 8 scenes</w:t>
      </w:r>
    </w:p>
    <w:p w:rsidR="00A4472E" w:rsidRPr="00A4472E" w:rsidRDefault="00A4472E" w:rsidP="00A447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4472E">
        <w:rPr>
          <w:rFonts w:ascii="Arial" w:hAnsi="Arial" w:cs="Arial"/>
          <w:sz w:val="20"/>
          <w:szCs w:val="20"/>
        </w:rPr>
        <w:t>Is there a large range of Scratch program instructions involved?</w:t>
      </w:r>
    </w:p>
    <w:p w:rsidR="00A4472E" w:rsidRPr="00A4472E" w:rsidRDefault="00A4472E" w:rsidP="00A4472E">
      <w:pPr>
        <w:pStyle w:val="ListParagraph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color w:val="00B050"/>
          <w:sz w:val="20"/>
          <w:szCs w:val="20"/>
        </w:rPr>
        <w:t>Yes, because you have to have the script done and the text etc.</w:t>
      </w:r>
    </w:p>
    <w:p w:rsidR="00A4472E" w:rsidRPr="00A4472E" w:rsidRDefault="00A4472E" w:rsidP="00A447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4472E">
        <w:rPr>
          <w:rFonts w:ascii="Arial" w:hAnsi="Arial" w:cs="Arial"/>
          <w:sz w:val="20"/>
          <w:szCs w:val="20"/>
        </w:rPr>
        <w:t>Does the story include own characters created?</w:t>
      </w:r>
    </w:p>
    <w:p w:rsidR="00A4472E" w:rsidRPr="00A4472E" w:rsidRDefault="00A4472E" w:rsidP="00A4472E">
      <w:pPr>
        <w:pStyle w:val="ListParagraph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color w:val="00B050"/>
          <w:sz w:val="20"/>
          <w:szCs w:val="20"/>
        </w:rPr>
        <w:t>Yes it does</w:t>
      </w:r>
    </w:p>
    <w:p w:rsidR="00A4472E" w:rsidRPr="00A4472E" w:rsidRDefault="00A4472E" w:rsidP="00A447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4472E">
        <w:rPr>
          <w:rFonts w:ascii="Arial" w:hAnsi="Arial" w:cs="Arial"/>
          <w:sz w:val="20"/>
          <w:szCs w:val="20"/>
        </w:rPr>
        <w:t>Does the story use recorded voice in a serious way?</w:t>
      </w:r>
    </w:p>
    <w:p w:rsidR="00A4472E" w:rsidRPr="00A4472E" w:rsidRDefault="00A4472E" w:rsidP="00A4472E">
      <w:pPr>
        <w:pStyle w:val="ListParagraph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color w:val="00B050"/>
          <w:sz w:val="20"/>
          <w:szCs w:val="20"/>
        </w:rPr>
        <w:t>Yes my partner and I will be sort of the narrators in some scenes</w:t>
      </w:r>
    </w:p>
    <w:p w:rsidR="00A4472E" w:rsidRDefault="00A4472E" w:rsidP="00A447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4472E">
        <w:rPr>
          <w:rFonts w:ascii="Arial" w:hAnsi="Arial" w:cs="Arial"/>
          <w:sz w:val="20"/>
          <w:szCs w:val="20"/>
        </w:rPr>
        <w:t>Is the telling of the story accurate? (Does it refer to any research to support the statements made?)</w:t>
      </w:r>
    </w:p>
    <w:p w:rsidR="00A4472E" w:rsidRPr="00A4472E" w:rsidRDefault="00A4472E" w:rsidP="00A4472E">
      <w:pPr>
        <w:pStyle w:val="ListParagraph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color w:val="00B050"/>
          <w:sz w:val="20"/>
          <w:szCs w:val="20"/>
        </w:rPr>
        <w:t>Yes we will research to back up our statements and make sure that everything we are saying is correct</w:t>
      </w:r>
    </w:p>
    <w:p w:rsidR="00A4472E" w:rsidRPr="00A4472E" w:rsidRDefault="00A4472E" w:rsidP="00A447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4472E">
        <w:rPr>
          <w:rFonts w:ascii="Arial" w:hAnsi="Arial" w:cs="Arial"/>
          <w:sz w:val="20"/>
          <w:szCs w:val="20"/>
        </w:rPr>
        <w:t>Does the final story "flow" sensibly.</w:t>
      </w:r>
    </w:p>
    <w:p w:rsidR="00A4472E" w:rsidRPr="00A4472E" w:rsidRDefault="00A4472E" w:rsidP="00A4472E">
      <w:pPr>
        <w:pStyle w:val="ListParagraph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color w:val="00B050"/>
          <w:sz w:val="20"/>
          <w:szCs w:val="20"/>
        </w:rPr>
        <w:t>Yes because we won’t make it disjointed or anything like that</w:t>
      </w:r>
    </w:p>
    <w:p w:rsidR="00A4472E" w:rsidRPr="00A4472E" w:rsidRDefault="00A4472E" w:rsidP="00A447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4472E">
        <w:rPr>
          <w:rFonts w:ascii="Arial" w:hAnsi="Arial" w:cs="Arial"/>
          <w:sz w:val="20"/>
          <w:szCs w:val="20"/>
        </w:rPr>
        <w:t>are there any notes which help explain the story to a viewer?</w:t>
      </w:r>
    </w:p>
    <w:p w:rsidR="00A4472E" w:rsidRPr="00A4472E" w:rsidRDefault="00A4472E" w:rsidP="00A4472E">
      <w:pPr>
        <w:pStyle w:val="ListParagraph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color w:val="00B050"/>
          <w:sz w:val="20"/>
          <w:szCs w:val="20"/>
        </w:rPr>
        <w:t>Yes before the first scene we will have a little paragraph that will tell you what the story is about and characters involved.</w:t>
      </w:r>
    </w:p>
    <w:p w:rsidR="00ED0F1B" w:rsidRPr="00ED0F1B" w:rsidRDefault="00ED0F1B" w:rsidP="00ED0F1B">
      <w:pPr>
        <w:ind w:left="1440" w:firstLine="720"/>
        <w:rPr>
          <w:rFonts w:ascii="AvantGarde" w:hAnsi="AvantGarde"/>
        </w:rPr>
      </w:pPr>
    </w:p>
    <w:sectPr w:rsidR="00ED0F1B" w:rsidRPr="00ED0F1B" w:rsidSect="00F04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565AF"/>
    <w:multiLevelType w:val="hybridMultilevel"/>
    <w:tmpl w:val="81AAEBEE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020AE"/>
    <w:multiLevelType w:val="hybridMultilevel"/>
    <w:tmpl w:val="AAF62DA0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D0F1B"/>
    <w:rsid w:val="0052786C"/>
    <w:rsid w:val="00A4472E"/>
    <w:rsid w:val="00BE2AC8"/>
    <w:rsid w:val="00C14150"/>
    <w:rsid w:val="00D91119"/>
    <w:rsid w:val="00ED0F1B"/>
    <w:rsid w:val="00F04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F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</Words>
  <Characters>912</Characters>
  <Application>Microsoft Office Word</Application>
  <DocSecurity>0</DocSecurity>
  <Lines>7</Lines>
  <Paragraphs>2</Paragraphs>
  <ScaleCrop>false</ScaleCrop>
  <Company>Diocesan School for Girls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Diocesan School for Girls</dc:creator>
  <cp:lastModifiedBy>Diocesan School for Girls</cp:lastModifiedBy>
  <cp:revision>4</cp:revision>
  <dcterms:created xsi:type="dcterms:W3CDTF">2009-09-22T02:43:00Z</dcterms:created>
  <dcterms:modified xsi:type="dcterms:W3CDTF">2009-09-22T21:06:00Z</dcterms:modified>
</cp:coreProperties>
</file>